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E9" w:rsidRPr="00D047E9" w:rsidRDefault="00D047E9" w:rsidP="00D047E9">
      <w:pPr>
        <w:wordWrap w:val="0"/>
        <w:snapToGrid w:val="0"/>
        <w:jc w:val="center"/>
        <w:outlineLvl w:val="2"/>
        <w:rPr>
          <w:rFonts w:ascii="方正小标宋简体" w:eastAsia="方正小标宋简体"/>
          <w:sz w:val="44"/>
          <w:szCs w:val="44"/>
        </w:rPr>
      </w:pPr>
      <w:r w:rsidRPr="00D047E9">
        <w:rPr>
          <w:rFonts w:ascii="方正小标宋简体" w:eastAsia="方正小标宋简体" w:hint="eastAsia"/>
          <w:sz w:val="44"/>
          <w:szCs w:val="44"/>
        </w:rPr>
        <w:t>佛山市康复医院(佛山市第五人民医院)</w:t>
      </w:r>
    </w:p>
    <w:p w:rsidR="00C72664" w:rsidRPr="00D047E9" w:rsidRDefault="00D047E9" w:rsidP="00D047E9">
      <w:pPr>
        <w:widowControl/>
        <w:wordWrap w:val="0"/>
        <w:snapToGrid w:val="0"/>
        <w:jc w:val="center"/>
        <w:outlineLvl w:val="2"/>
        <w:rPr>
          <w:rFonts w:ascii="方正小标宋简体" w:eastAsia="方正小标宋简体"/>
          <w:sz w:val="44"/>
          <w:szCs w:val="44"/>
        </w:rPr>
      </w:pPr>
      <w:r w:rsidRPr="00D047E9">
        <w:rPr>
          <w:rFonts w:ascii="方正小标宋简体" w:eastAsia="方正小标宋简体" w:hint="eastAsia"/>
          <w:sz w:val="44"/>
          <w:szCs w:val="44"/>
        </w:rPr>
        <w:t>发光字招牌和立体招牌制作安装项目</w:t>
      </w:r>
    </w:p>
    <w:p w:rsidR="00C72664" w:rsidRDefault="00D047E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D047E9">
        <w:rPr>
          <w:rFonts w:ascii="方正小标宋简体" w:eastAsia="方正小标宋简体" w:hint="eastAsia"/>
          <w:sz w:val="44"/>
          <w:szCs w:val="44"/>
        </w:rPr>
        <w:t>院内</w:t>
      </w:r>
      <w:r w:rsidR="00EC7092">
        <w:rPr>
          <w:rFonts w:ascii="方正小标宋简体" w:eastAsia="方正小标宋简体" w:hint="eastAsia"/>
          <w:sz w:val="44"/>
          <w:szCs w:val="44"/>
        </w:rPr>
        <w:t>谈判</w:t>
      </w:r>
      <w:r w:rsidRPr="00D047E9">
        <w:rPr>
          <w:rFonts w:ascii="方正小标宋简体" w:eastAsia="方正小标宋简体" w:hint="eastAsia"/>
          <w:sz w:val="44"/>
          <w:szCs w:val="44"/>
        </w:rPr>
        <w:t>评审</w:t>
      </w:r>
      <w:r w:rsidR="00AD6739">
        <w:rPr>
          <w:rFonts w:ascii="方正小标宋简体" w:eastAsia="方正小标宋简体" w:hint="eastAsia"/>
          <w:sz w:val="44"/>
          <w:szCs w:val="44"/>
        </w:rPr>
        <w:t>结果公示</w:t>
      </w:r>
    </w:p>
    <w:p w:rsidR="00C72664" w:rsidRDefault="00C72664"/>
    <w:p w:rsidR="00C72664" w:rsidRDefault="00D047E9" w:rsidP="00D047E9">
      <w:pPr>
        <w:snapToGrid w:val="0"/>
        <w:spacing w:line="360" w:lineRule="auto"/>
        <w:ind w:firstLineChars="200" w:firstLine="560"/>
        <w:outlineLvl w:val="2"/>
        <w:rPr>
          <w:rFonts w:ascii="仿宋_GB2312" w:eastAsia="仿宋_GB2312"/>
          <w:sz w:val="28"/>
        </w:rPr>
      </w:pPr>
      <w:r w:rsidRPr="00D047E9">
        <w:rPr>
          <w:rFonts w:ascii="仿宋_GB2312" w:eastAsia="仿宋_GB2312" w:hint="eastAsia"/>
          <w:sz w:val="28"/>
        </w:rPr>
        <w:t>佛山市康复医院(佛山市第五人民医院)发光字招牌和立体招牌制作安装项目</w:t>
      </w:r>
      <w:r w:rsidR="00AD6739">
        <w:rPr>
          <w:rFonts w:ascii="仿宋_GB2312" w:eastAsia="仿宋_GB2312" w:hint="eastAsia"/>
          <w:sz w:val="28"/>
        </w:rPr>
        <w:t>采用院内</w:t>
      </w:r>
      <w:r w:rsidR="00EC7092">
        <w:rPr>
          <w:rFonts w:ascii="仿宋_GB2312" w:eastAsia="仿宋_GB2312" w:hint="eastAsia"/>
          <w:sz w:val="28"/>
        </w:rPr>
        <w:t>谈判</w:t>
      </w:r>
      <w:r w:rsidR="00AD6739">
        <w:rPr>
          <w:rFonts w:ascii="仿宋_GB2312" w:eastAsia="仿宋_GB2312" w:hint="eastAsia"/>
          <w:sz w:val="28"/>
        </w:rPr>
        <w:t>方式于2023年</w:t>
      </w:r>
      <w:r>
        <w:rPr>
          <w:rFonts w:ascii="仿宋_GB2312" w:eastAsia="仿宋_GB2312" w:hint="eastAsia"/>
          <w:sz w:val="28"/>
        </w:rPr>
        <w:t>11</w:t>
      </w:r>
      <w:r w:rsidR="00AD6739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29日上午</w:t>
      </w:r>
      <w:r w:rsidR="00AD6739">
        <w:rPr>
          <w:rFonts w:ascii="仿宋_GB2312" w:eastAsia="仿宋_GB2312" w:hint="eastAsia"/>
          <w:sz w:val="28"/>
        </w:rPr>
        <w:t>进行采购，经评审后最终确认：</w:t>
      </w:r>
    </w:p>
    <w:p w:rsidR="00C72664" w:rsidRDefault="00AD673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由</w:t>
      </w:r>
      <w:r w:rsidR="00F97CB6" w:rsidRPr="00F97CB6">
        <w:rPr>
          <w:rFonts w:ascii="仿宋_GB2312" w:eastAsia="仿宋_GB2312" w:hint="eastAsia"/>
          <w:sz w:val="28"/>
          <w:u w:val="single"/>
        </w:rPr>
        <w:t>广州市唐朝广告装饰有限公司</w:t>
      </w:r>
      <w:r>
        <w:rPr>
          <w:rFonts w:ascii="仿宋_GB2312" w:eastAsia="仿宋_GB2312" w:hint="eastAsia"/>
          <w:sz w:val="28"/>
        </w:rPr>
        <w:t>中标</w:t>
      </w:r>
    </w:p>
    <w:p w:rsidR="00C72664" w:rsidRDefault="00AD673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现予以公示</w:t>
      </w:r>
      <w:r>
        <w:rPr>
          <w:rFonts w:ascii="仿宋_GB2312" w:eastAsia="仿宋_GB2312" w:hint="eastAsia"/>
          <w:sz w:val="28"/>
          <w:u w:val="single"/>
        </w:rPr>
        <w:t>七</w:t>
      </w:r>
      <w:r>
        <w:rPr>
          <w:rFonts w:ascii="仿宋_GB2312" w:eastAsia="仿宋_GB2312" w:hint="eastAsia"/>
          <w:sz w:val="28"/>
        </w:rPr>
        <w:t>天，公示期限从2023年</w:t>
      </w:r>
      <w:r w:rsidR="00D047E9">
        <w:rPr>
          <w:rFonts w:ascii="仿宋_GB2312" w:eastAsia="仿宋_GB2312" w:hint="eastAsia"/>
          <w:sz w:val="28"/>
        </w:rPr>
        <w:t>11</w:t>
      </w:r>
      <w:r>
        <w:rPr>
          <w:rFonts w:ascii="仿宋_GB2312" w:eastAsia="仿宋_GB2312" w:hint="eastAsia"/>
          <w:sz w:val="28"/>
        </w:rPr>
        <w:t>月</w:t>
      </w:r>
      <w:r w:rsidR="00CC5B0B">
        <w:rPr>
          <w:rFonts w:ascii="仿宋_GB2312" w:eastAsia="仿宋_GB2312" w:hint="eastAsia"/>
          <w:sz w:val="28"/>
        </w:rPr>
        <w:t>30</w:t>
      </w:r>
      <w:r>
        <w:rPr>
          <w:rFonts w:ascii="仿宋_GB2312" w:eastAsia="仿宋_GB2312" w:hint="eastAsia"/>
          <w:sz w:val="28"/>
        </w:rPr>
        <w:t>日至2023年</w:t>
      </w:r>
      <w:r w:rsidR="005F27ED">
        <w:rPr>
          <w:rFonts w:ascii="仿宋_GB2312" w:eastAsia="仿宋_GB2312" w:hint="eastAsia"/>
          <w:sz w:val="28"/>
        </w:rPr>
        <w:t>12</w:t>
      </w:r>
      <w:r>
        <w:rPr>
          <w:rFonts w:ascii="仿宋_GB2312" w:eastAsia="仿宋_GB2312" w:hint="eastAsia"/>
          <w:sz w:val="28"/>
        </w:rPr>
        <w:t>月</w:t>
      </w:r>
      <w:r w:rsidR="00CC5B0B">
        <w:rPr>
          <w:rFonts w:ascii="仿宋_GB2312" w:eastAsia="仿宋_GB2312" w:hint="eastAsia"/>
          <w:sz w:val="28"/>
        </w:rPr>
        <w:t>6</w:t>
      </w:r>
      <w:r>
        <w:rPr>
          <w:rFonts w:ascii="仿宋_GB2312" w:eastAsia="仿宋_GB2312" w:hint="eastAsia"/>
          <w:sz w:val="28"/>
        </w:rPr>
        <w:t>日下午17:30时止。如有异议，请以书面方式加盖公司公章在规定截止日期前向医院宣传科提出，逾期不予受理。</w:t>
      </w:r>
    </w:p>
    <w:p w:rsidR="00C72664" w:rsidRDefault="00AD673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联系人：李小姐</w:t>
      </w:r>
    </w:p>
    <w:p w:rsidR="00C72664" w:rsidRDefault="00AD673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联系电话：0757-86803215</w:t>
      </w:r>
      <w:r w:rsidR="00BC1C44">
        <w:rPr>
          <w:rFonts w:ascii="仿宋_GB2312" w:eastAsia="仿宋_GB2312" w:hint="eastAsia"/>
          <w:sz w:val="28"/>
        </w:rPr>
        <w:t>（宣传科）</w:t>
      </w:r>
    </w:p>
    <w:p w:rsidR="00C72664" w:rsidRDefault="00AD673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监督电话：</w:t>
      </w:r>
      <w:r>
        <w:rPr>
          <w:rFonts w:ascii="楷体_GB2312" w:eastAsia="楷体_GB2312" w:hint="eastAsia"/>
          <w:sz w:val="28"/>
          <w:szCs w:val="28"/>
        </w:rPr>
        <w:t>0757-86890070</w:t>
      </w:r>
      <w:r w:rsidR="00BC1C44">
        <w:rPr>
          <w:rFonts w:ascii="楷体_GB2312" w:eastAsia="楷体_GB2312" w:hint="eastAsia"/>
          <w:sz w:val="28"/>
          <w:szCs w:val="28"/>
        </w:rPr>
        <w:t>（纪检监察室）</w:t>
      </w:r>
    </w:p>
    <w:p w:rsidR="00C72664" w:rsidRDefault="00AD673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传  真：0757-86882001</w:t>
      </w:r>
    </w:p>
    <w:p w:rsidR="00C72664" w:rsidRDefault="00AD673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联系地址：广东省佛山市南海区西樵镇官山城区江浦东路63号</w:t>
      </w:r>
    </w:p>
    <w:p w:rsidR="00C72664" w:rsidRDefault="00C72664">
      <w:pPr>
        <w:ind w:firstLineChars="200" w:firstLine="560"/>
        <w:rPr>
          <w:rFonts w:ascii="仿宋_GB2312" w:eastAsia="仿宋_GB2312"/>
          <w:sz w:val="28"/>
        </w:rPr>
      </w:pPr>
    </w:p>
    <w:p w:rsidR="00C72664" w:rsidRDefault="00C72664">
      <w:pPr>
        <w:rPr>
          <w:rFonts w:ascii="仿宋_GB2312" w:eastAsia="仿宋_GB2312"/>
          <w:sz w:val="28"/>
        </w:rPr>
      </w:pPr>
    </w:p>
    <w:p w:rsidR="00C72664" w:rsidRDefault="00AD6739" w:rsidP="00EC7092">
      <w:pPr>
        <w:widowControl/>
        <w:adjustRightInd w:val="0"/>
        <w:snapToGrid w:val="0"/>
        <w:spacing w:beforeLines="50" w:line="360" w:lineRule="auto"/>
        <w:ind w:right="368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佛山市第五人民医院</w:t>
      </w:r>
    </w:p>
    <w:p w:rsidR="00C72664" w:rsidRDefault="00AD6739">
      <w:pPr>
        <w:widowControl/>
        <w:wordWrap w:val="0"/>
        <w:adjustRightInd w:val="0"/>
        <w:snapToGrid w:val="0"/>
        <w:spacing w:line="360" w:lineRule="auto"/>
        <w:ind w:right="3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2023年</w:t>
      </w:r>
      <w:r w:rsidR="005F27ED">
        <w:rPr>
          <w:rFonts w:ascii="仿宋_GB2312" w:eastAsia="仿宋_GB2312" w:hint="eastAsia"/>
          <w:sz w:val="28"/>
        </w:rPr>
        <w:t>11</w:t>
      </w:r>
      <w:r>
        <w:rPr>
          <w:rFonts w:ascii="仿宋_GB2312" w:eastAsia="仿宋_GB2312" w:hint="eastAsia"/>
          <w:sz w:val="28"/>
        </w:rPr>
        <w:t>月</w:t>
      </w:r>
      <w:r w:rsidR="00CC5B0B">
        <w:rPr>
          <w:rFonts w:ascii="仿宋_GB2312" w:eastAsia="仿宋_GB2312" w:hint="eastAsia"/>
          <w:sz w:val="28"/>
        </w:rPr>
        <w:t>30</w:t>
      </w:r>
      <w:r>
        <w:rPr>
          <w:rFonts w:ascii="仿宋_GB2312" w:eastAsia="仿宋_GB2312" w:hint="eastAsia"/>
          <w:sz w:val="28"/>
        </w:rPr>
        <w:t>日</w:t>
      </w:r>
    </w:p>
    <w:p w:rsidR="00C72664" w:rsidRDefault="00C72664">
      <w:pPr>
        <w:spacing w:line="276" w:lineRule="auto"/>
        <w:jc w:val="right"/>
        <w:rPr>
          <w:rFonts w:ascii="仿宋_GB2312" w:eastAsia="仿宋_GB2312"/>
          <w:sz w:val="28"/>
        </w:rPr>
      </w:pPr>
    </w:p>
    <w:p w:rsidR="00AD6739" w:rsidRDefault="00AD6739">
      <w:pPr>
        <w:spacing w:line="600" w:lineRule="exact"/>
        <w:rPr>
          <w:rFonts w:ascii="仿宋_GB2312" w:eastAsia="仿宋_GB2312"/>
          <w:sz w:val="28"/>
        </w:rPr>
      </w:pPr>
    </w:p>
    <w:sectPr w:rsidR="00AD6739" w:rsidSect="00C7266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F5" w:rsidRDefault="003E74F5" w:rsidP="00D12263">
      <w:r>
        <w:separator/>
      </w:r>
    </w:p>
  </w:endnote>
  <w:endnote w:type="continuationSeparator" w:id="1">
    <w:p w:rsidR="003E74F5" w:rsidRDefault="003E74F5" w:rsidP="00D1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F5" w:rsidRDefault="003E74F5" w:rsidP="00D12263">
      <w:r>
        <w:separator/>
      </w:r>
    </w:p>
  </w:footnote>
  <w:footnote w:type="continuationSeparator" w:id="1">
    <w:p w:rsidR="003E74F5" w:rsidRDefault="003E74F5" w:rsidP="00D12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079"/>
    <w:rsid w:val="00044CF0"/>
    <w:rsid w:val="00051F27"/>
    <w:rsid w:val="000F5FB9"/>
    <w:rsid w:val="00105CEC"/>
    <w:rsid w:val="00182BBB"/>
    <w:rsid w:val="001A1FCD"/>
    <w:rsid w:val="001D0EDB"/>
    <w:rsid w:val="001F0278"/>
    <w:rsid w:val="001F41AE"/>
    <w:rsid w:val="00215524"/>
    <w:rsid w:val="0023416A"/>
    <w:rsid w:val="00235C7D"/>
    <w:rsid w:val="00241CE0"/>
    <w:rsid w:val="002462B4"/>
    <w:rsid w:val="00246A96"/>
    <w:rsid w:val="00261C8F"/>
    <w:rsid w:val="00262566"/>
    <w:rsid w:val="002A4079"/>
    <w:rsid w:val="002B7E97"/>
    <w:rsid w:val="002C202F"/>
    <w:rsid w:val="002D4CA3"/>
    <w:rsid w:val="00305430"/>
    <w:rsid w:val="00306CF2"/>
    <w:rsid w:val="00352D9E"/>
    <w:rsid w:val="00364D62"/>
    <w:rsid w:val="00366A21"/>
    <w:rsid w:val="00370B70"/>
    <w:rsid w:val="003A09EF"/>
    <w:rsid w:val="003A4589"/>
    <w:rsid w:val="003A624B"/>
    <w:rsid w:val="003E74F5"/>
    <w:rsid w:val="003F289C"/>
    <w:rsid w:val="003F7436"/>
    <w:rsid w:val="0040618C"/>
    <w:rsid w:val="0042435C"/>
    <w:rsid w:val="00446E7D"/>
    <w:rsid w:val="005152D0"/>
    <w:rsid w:val="0052745E"/>
    <w:rsid w:val="00536D56"/>
    <w:rsid w:val="005977DE"/>
    <w:rsid w:val="005C52E3"/>
    <w:rsid w:val="005E1F05"/>
    <w:rsid w:val="005F27ED"/>
    <w:rsid w:val="00672C87"/>
    <w:rsid w:val="006754E6"/>
    <w:rsid w:val="00700E8E"/>
    <w:rsid w:val="007D6E33"/>
    <w:rsid w:val="00804B86"/>
    <w:rsid w:val="008E3277"/>
    <w:rsid w:val="00922CD5"/>
    <w:rsid w:val="00A01057"/>
    <w:rsid w:val="00A368B7"/>
    <w:rsid w:val="00A704F9"/>
    <w:rsid w:val="00A71C38"/>
    <w:rsid w:val="00AD6739"/>
    <w:rsid w:val="00AF6A51"/>
    <w:rsid w:val="00B06095"/>
    <w:rsid w:val="00B74B9F"/>
    <w:rsid w:val="00B826FE"/>
    <w:rsid w:val="00BA5732"/>
    <w:rsid w:val="00BC1C44"/>
    <w:rsid w:val="00C300F4"/>
    <w:rsid w:val="00C4546C"/>
    <w:rsid w:val="00C72664"/>
    <w:rsid w:val="00C9072C"/>
    <w:rsid w:val="00C90EFD"/>
    <w:rsid w:val="00CA6B20"/>
    <w:rsid w:val="00CC5B0B"/>
    <w:rsid w:val="00CF00AB"/>
    <w:rsid w:val="00D047E9"/>
    <w:rsid w:val="00D06541"/>
    <w:rsid w:val="00D12263"/>
    <w:rsid w:val="00D4160F"/>
    <w:rsid w:val="00D47242"/>
    <w:rsid w:val="00D64689"/>
    <w:rsid w:val="00DB6763"/>
    <w:rsid w:val="00EC7092"/>
    <w:rsid w:val="00EF2EC5"/>
    <w:rsid w:val="00F122BC"/>
    <w:rsid w:val="00F34229"/>
    <w:rsid w:val="00F56BF0"/>
    <w:rsid w:val="00F97CB6"/>
    <w:rsid w:val="474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2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C72664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2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C72664"/>
    <w:rPr>
      <w:kern w:val="2"/>
      <w:sz w:val="18"/>
      <w:szCs w:val="18"/>
    </w:rPr>
  </w:style>
  <w:style w:type="table" w:styleId="a5">
    <w:name w:val="Table Grid"/>
    <w:basedOn w:val="a1"/>
    <w:uiPriority w:val="59"/>
    <w:rsid w:val="00C72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70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70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何传英</dc:creator>
  <cp:lastModifiedBy>sck-nk2</cp:lastModifiedBy>
  <cp:revision>6</cp:revision>
  <cp:lastPrinted>2023-11-30T07:29:00Z</cp:lastPrinted>
  <dcterms:created xsi:type="dcterms:W3CDTF">2023-11-29T04:27:00Z</dcterms:created>
  <dcterms:modified xsi:type="dcterms:W3CDTF">2023-11-30T07:29:00Z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E5135F14CBC44E899AB4CF5233FC0DD3</vt:lpwstr>
  </property>
</Properties>
</file>